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4" w:rsidRPr="00C71764" w:rsidRDefault="00C71764" w:rsidP="00C7176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Додаток</w:t>
      </w:r>
      <w:r w:rsidR="00462B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19</w:t>
      </w:r>
    </w:p>
    <w:p w:rsidR="00C71764" w:rsidRPr="00C71764" w:rsidRDefault="00C71764" w:rsidP="00C7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до рішення виконавчого комітету</w:t>
      </w:r>
    </w:p>
    <w:p w:rsidR="00C71764" w:rsidRPr="00C71764" w:rsidRDefault="00C71764" w:rsidP="00C7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</w:t>
      </w:r>
      <w:proofErr w:type="spellStart"/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    від «__»____2020 №__________</w:t>
      </w:r>
    </w:p>
    <w:p w:rsidR="00C71764" w:rsidRPr="00C71764" w:rsidRDefault="00C71764" w:rsidP="00C7176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C7176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Порядок</w:t>
      </w:r>
    </w:p>
    <w:p w:rsidR="00C71764" w:rsidRPr="005A4810" w:rsidRDefault="00C71764" w:rsidP="00C71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забезпечення транспортних послуг для учасників бойових дій,</w:t>
      </w:r>
    </w:p>
    <w:p w:rsidR="00C71764" w:rsidRPr="005A4810" w:rsidRDefault="00C71764" w:rsidP="00C71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членів сімей  загиблих (померлих) учасників бойових дій з числа учасників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EF429C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учасників</w:t>
      </w:r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метою участі у обласних та державних заходах </w:t>
      </w:r>
      <w:proofErr w:type="spellStart"/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патріотичного спрямування</w:t>
      </w:r>
    </w:p>
    <w:p w:rsidR="00C71764" w:rsidRPr="00C71764" w:rsidRDefault="00C71764" w:rsidP="00C7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C71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27581" w:rsidRPr="005A4810" w:rsidRDefault="00C71764" w:rsidP="005A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Цей П</w:t>
      </w:r>
      <w:r w:rsidRPr="005A481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орядок визначає механізм </w:t>
      </w:r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забезпечення транспортних послуг для учасників бойових дій, членів сімей  загиблих (померлих) учасників бойових дій з числа учасників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 (далі – учасник АТО)</w:t>
      </w:r>
      <w:r w:rsidR="005A4810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 w:rsidR="005A4810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(далі – учасник ООС)  </w:t>
      </w:r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метою участі у обласних та державних заходах </w:t>
      </w:r>
      <w:proofErr w:type="spellStart"/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патріотичного спрямування,</w:t>
      </w:r>
      <w:r w:rsidR="00827581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5A4810" w:rsidRPr="00A13A36" w:rsidRDefault="005A4810" w:rsidP="005A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4810" w:rsidRDefault="00827581" w:rsidP="005A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7581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бюджетних коштів за даним напрямком </w:t>
      </w:r>
      <w:r w:rsidR="005A4810" w:rsidRPr="005A4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департамент соціальних питань та охорони здоров’я </w:t>
      </w:r>
      <w:proofErr w:type="spellStart"/>
      <w:r w:rsidR="005A4810" w:rsidRPr="005A4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5A4810" w:rsidRPr="005A4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 (</w:t>
      </w:r>
      <w:proofErr w:type="spellStart"/>
      <w:r w:rsidR="005A4810" w:rsidRPr="005A4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далі-</w:t>
      </w:r>
      <w:proofErr w:type="spellEnd"/>
      <w:r w:rsidR="005A4810" w:rsidRPr="005A4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Департамент).</w:t>
      </w:r>
    </w:p>
    <w:p w:rsidR="005A4810" w:rsidRPr="005A4810" w:rsidRDefault="005A4810" w:rsidP="005A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5A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Після отримання телефонограми, листа з питання  участі учасників бойових дій, членів сімей загиблих (померлих) учасників бойових дій з числа учасників </w:t>
      </w:r>
      <w:r w:rsid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АТО і учасників ООС</w:t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обласних та державних заходах військово-патріотичного спрямування, та інших  святкових заходах </w:t>
      </w:r>
      <w:r w:rsidR="008275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епартамент  укладає договір </w:t>
      </w:r>
      <w:r w:rsidR="00D110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 </w:t>
      </w:r>
      <w:proofErr w:type="spellStart"/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надавачем</w:t>
      </w:r>
      <w:proofErr w:type="spellEnd"/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автомобільних послуг на транспортні послуги, який відповідає вимогам стандартів щодо безпеки дорожнього руху, правил технічної експлуатації та іншої нормативно-технічної документації.  </w:t>
      </w:r>
    </w:p>
    <w:p w:rsidR="00C71764" w:rsidRPr="00C71764" w:rsidRDefault="00C71764" w:rsidP="005A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5A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Надавач </w:t>
      </w:r>
      <w:r w:rsidR="008275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автомобільних послуг надає  до Д</w:t>
      </w: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епартаменту акт виконаних робіт за фактично надані автомобільні послуги для здійснення  оплати. </w:t>
      </w:r>
    </w:p>
    <w:p w:rsidR="00D110C1" w:rsidRDefault="00D110C1" w:rsidP="005A4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27581" w:rsidRPr="00827581" w:rsidRDefault="00C71764" w:rsidP="005A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Перерахування Департаменту </w:t>
      </w:r>
      <w:r w:rsidR="005A4810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коштів</w:t>
      </w:r>
      <w:r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для </w:t>
      </w:r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забезпечення транспортних послуг для учасників бойових дій, членів сімей  загиблих (померлих) учасників бойових дій з числа учасників АТО та учасників ООС з метою участі у обласних та державних заходах </w:t>
      </w:r>
      <w:proofErr w:type="spellStart"/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патріотичного спрямування проводиться фінансовим управлінням </w:t>
      </w:r>
      <w:proofErr w:type="spellStart"/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в межах бюджетних асигнувань,</w:t>
      </w:r>
      <w:r w:rsidR="00827581" w:rsidRPr="008275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установленому порядку в межах бюджетних асигнувань поточного року, </w:t>
      </w:r>
      <w:r w:rsidR="00827581" w:rsidRPr="00827581">
        <w:rPr>
          <w:rFonts w:ascii="Times New Roman" w:hAnsi="Times New Roman" w:cs="Times New Roman"/>
          <w:sz w:val="24"/>
          <w:szCs w:val="24"/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827581" w:rsidRDefault="00827581" w:rsidP="005A4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27581" w:rsidRDefault="00827581" w:rsidP="005A4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7581">
        <w:rPr>
          <w:rFonts w:ascii="Times New Roman" w:hAnsi="Times New Roman" w:cs="Times New Roman"/>
          <w:sz w:val="24"/>
          <w:szCs w:val="24"/>
        </w:rPr>
        <w:t> </w:t>
      </w:r>
    </w:p>
    <w:p w:rsidR="00827581" w:rsidRDefault="00827581" w:rsidP="005A4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581" w:rsidRPr="00827581" w:rsidRDefault="00827581" w:rsidP="005A4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27581"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з питань </w:t>
      </w:r>
    </w:p>
    <w:p w:rsidR="00827581" w:rsidRPr="00827581" w:rsidRDefault="00827581" w:rsidP="005A4810">
      <w:pPr>
        <w:pStyle w:val="a3"/>
        <w:spacing w:after="0"/>
        <w:ind w:left="0"/>
        <w:rPr>
          <w:lang w:val="uk-UA"/>
        </w:rPr>
      </w:pPr>
      <w:r w:rsidRPr="00827581">
        <w:rPr>
          <w:lang w:val="uk-UA"/>
        </w:rPr>
        <w:t xml:space="preserve">діяльності виконавчих органів ради </w:t>
      </w:r>
      <w:r w:rsidRPr="00827581">
        <w:rPr>
          <w:lang w:val="uk-UA"/>
        </w:rPr>
        <w:tab/>
      </w:r>
      <w:r w:rsidRPr="00827581">
        <w:rPr>
          <w:lang w:val="uk-UA"/>
        </w:rPr>
        <w:tab/>
      </w:r>
      <w:r w:rsidRPr="00827581">
        <w:rPr>
          <w:lang w:val="uk-UA"/>
        </w:rPr>
        <w:tab/>
      </w:r>
      <w:r w:rsidRPr="00827581">
        <w:rPr>
          <w:lang w:val="uk-UA"/>
        </w:rPr>
        <w:tab/>
      </w:r>
      <w:r w:rsidRPr="00827581">
        <w:rPr>
          <w:lang w:val="uk-UA"/>
        </w:rPr>
        <w:tab/>
        <w:t xml:space="preserve"> Г.Ф.</w:t>
      </w:r>
      <w:proofErr w:type="spellStart"/>
      <w:r w:rsidRPr="00827581">
        <w:rPr>
          <w:lang w:val="uk-UA"/>
        </w:rPr>
        <w:t>Мустяца</w:t>
      </w:r>
      <w:proofErr w:type="spellEnd"/>
    </w:p>
    <w:p w:rsidR="00827581" w:rsidRDefault="00827581" w:rsidP="005A4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sectPr w:rsidR="00827581" w:rsidSect="00D110C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E53"/>
    <w:rsid w:val="003E581E"/>
    <w:rsid w:val="00462B5B"/>
    <w:rsid w:val="005A4810"/>
    <w:rsid w:val="00827581"/>
    <w:rsid w:val="008A423E"/>
    <w:rsid w:val="00A34E53"/>
    <w:rsid w:val="00C71764"/>
    <w:rsid w:val="00D110C1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58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75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8</cp:revision>
  <cp:lastPrinted>2020-12-11T07:38:00Z</cp:lastPrinted>
  <dcterms:created xsi:type="dcterms:W3CDTF">2020-11-06T13:39:00Z</dcterms:created>
  <dcterms:modified xsi:type="dcterms:W3CDTF">2020-12-11T07:38:00Z</dcterms:modified>
</cp:coreProperties>
</file>